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F7" w:rsidRDefault="005957F7" w:rsidP="005957F7">
      <w:pPr>
        <w:pStyle w:val="2"/>
      </w:pPr>
      <w:bookmarkStart w:id="0" w:name="_Toc535590801"/>
      <w:r>
        <w:t xml:space="preserve">Инструкция для участника </w:t>
      </w:r>
      <w:r>
        <w:rPr>
          <w:rFonts w:eastAsia="Times New Roman"/>
          <w:color w:val="000000"/>
          <w:sz w:val="26"/>
          <w:szCs w:val="26"/>
          <w:lang w:eastAsia="ru-RU"/>
        </w:rPr>
        <w:t>экзамена</w:t>
      </w:r>
      <w:r>
        <w:t xml:space="preserve">, зачитываемая организатором в аудитории перед началом экзамена </w:t>
      </w:r>
      <w:r>
        <w:rPr>
          <w:noProof/>
        </w:rPr>
        <w:t>с использованием технологии печати полного комплекта ЭМ в аудиториях ППЭ</w:t>
      </w:r>
      <w:bookmarkEnd w:id="0"/>
    </w:p>
    <w:p w:rsidR="005957F7" w:rsidRDefault="005957F7" w:rsidP="005957F7"/>
    <w:p w:rsidR="005957F7" w:rsidRDefault="005957F7" w:rsidP="005957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67945</wp:posOffset>
                </wp:positionV>
                <wp:extent cx="6038215" cy="1076325"/>
                <wp:effectExtent l="0" t="0" r="19685" b="28575"/>
                <wp:wrapNone/>
                <wp:docPr id="22" name="Прямоугольни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3821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7F7" w:rsidRDefault="005957F7" w:rsidP="005957F7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экзамена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курсивом, не читаются участникам. Они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даны  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помощь организатору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Инструктаж и экзамен проводятся в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спокойной  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1.55pt;margin-top:5.35pt;width:475.4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">
                <o:lock v:ext="edit" aspectratio="t"/>
                <v:textbox>
                  <w:txbxContent>
                    <w:p w:rsidR="005957F7" w:rsidRDefault="005957F7" w:rsidP="005957F7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экзамена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курсивом, не читаются участникам. Они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даны  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 помощь организатору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Инструктаж и экзамен проводятся в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спокойной  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</w:p>
    <w:p w:rsidR="005957F7" w:rsidRDefault="005957F7" w:rsidP="00595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Не позднее 8.45 по местному времени оформить на доске в аудитории образец регистрационных полей бланка регистрации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Код региона, код пункта проведения экзамена (ППЭ), код предмета и его название, дата проведения ЕГЭ заполняются в бланках участника экзамена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автоматически. На доске необходимо оформить номер аудитории,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код образовательной организации заполняется в соответствии с формой ППЭ-16, класс участники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заполняют самостоятельно, ФИО, данные паспорта участники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заполняют, используя свои данные из документа, удостоверяющего личность. Номер аудитории следует писать, начиная с первой позиции, прописывая предшествующие нули, в случае если номер аудитории составляет менее 4-х знаков.</w:t>
      </w:r>
    </w:p>
    <w:p w:rsidR="005957F7" w:rsidRDefault="005957F7" w:rsidP="005957F7">
      <w:pPr>
        <w:tabs>
          <w:tab w:val="left" w:pos="221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bookmarkStart w:id="1" w:name="_GoBack"/>
      <w:bookmarkEnd w:id="1"/>
    </w:p>
    <w:p w:rsidR="005957F7" w:rsidRDefault="005957F7" w:rsidP="005957F7">
      <w:pPr>
        <w:tabs>
          <w:tab w:val="left" w:pos="221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5957F7" w:rsidRDefault="005957F7" w:rsidP="005957F7">
      <w:pPr>
        <w:tabs>
          <w:tab w:val="left" w:pos="2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143510</wp:posOffset>
                </wp:positionV>
                <wp:extent cx="6103620" cy="2108200"/>
                <wp:effectExtent l="0" t="0" r="11430" b="25400"/>
                <wp:wrapNone/>
                <wp:docPr id="15" name="Прямоугольни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03620" cy="2108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28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8"/>
                              <w:gridCol w:w="437"/>
                              <w:gridCol w:w="219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6"/>
                              <w:gridCol w:w="433"/>
                              <w:gridCol w:w="435"/>
                              <w:gridCol w:w="435"/>
                              <w:gridCol w:w="435"/>
                              <w:gridCol w:w="157"/>
                              <w:gridCol w:w="437"/>
                              <w:gridCol w:w="435"/>
                              <w:gridCol w:w="435"/>
                              <w:gridCol w:w="436"/>
                              <w:gridCol w:w="194"/>
                              <w:gridCol w:w="436"/>
                              <w:gridCol w:w="435"/>
                              <w:gridCol w:w="435"/>
                              <w:gridCol w:w="435"/>
                              <w:gridCol w:w="6"/>
                            </w:tblGrid>
                            <w:tr w:rsidR="005957F7">
                              <w:trPr>
                                <w:gridAfter w:val="1"/>
                                <w:wAfter w:w="6" w:type="dxa"/>
                                <w:cantSplit/>
                                <w:trHeight w:val="268"/>
                              </w:trPr>
                              <w:tc>
                                <w:tcPr>
                                  <w:tcW w:w="87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5957F7" w:rsidRDefault="005957F7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</w:rPr>
                                    <w:t>Код региона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vMerge w:val="restart"/>
                                </w:tcPr>
                                <w:p w:rsidR="005957F7" w:rsidRDefault="005957F7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5957F7" w:rsidRDefault="005957F7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</w:tcPr>
                                <w:p w:rsidR="005957F7" w:rsidRDefault="005957F7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5957F7" w:rsidRDefault="005957F7">
                                  <w:pPr>
                                    <w:jc w:val="center"/>
                                  </w:pPr>
                                  <w:r>
                                    <w:t>Класс</w:t>
                                  </w:r>
                                </w:p>
                                <w:p w:rsidR="005957F7" w:rsidRDefault="005957F7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t>Номер Буква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  <w:vMerge w:val="restart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5957F7" w:rsidRDefault="005957F7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5957F7" w:rsidRDefault="005957F7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</w:rPr>
                                    <w:t>Код пункта проведения ЕГЭ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5957F7" w:rsidRDefault="005957F7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5957F7" w:rsidRDefault="005957F7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t>Номер аудитории</w:t>
                                  </w:r>
                                </w:p>
                              </w:tc>
                            </w:tr>
                            <w:tr w:rsidR="005957F7">
                              <w:trPr>
                                <w:gridAfter w:val="1"/>
                                <w:wAfter w:w="6" w:type="dxa"/>
                                <w:cantSplit/>
                                <w:trHeight w:val="347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957F7" w:rsidRDefault="005957F7">
                                  <w:pPr>
                                    <w:spacing w:after="0"/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  <w:hideMark/>
                                </w:tcPr>
                                <w:p w:rsidR="005957F7" w:rsidRDefault="005957F7">
                                  <w:pPr>
                                    <w:spacing w:after="0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957F7" w:rsidRDefault="005957F7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  <w:hideMark/>
                                </w:tcPr>
                                <w:p w:rsidR="005957F7" w:rsidRDefault="005957F7">
                                  <w:pPr>
                                    <w:spacing w:after="0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957F7" w:rsidRDefault="005957F7">
                                  <w:pPr>
                                    <w:spacing w:after="0"/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  <w:hideMark/>
                                </w:tcPr>
                                <w:p w:rsidR="005957F7" w:rsidRDefault="005957F7">
                                  <w:pPr>
                                    <w:spacing w:after="0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957F7" w:rsidRDefault="005957F7">
                                  <w:pPr>
                                    <w:spacing w:after="0"/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5957F7" w:rsidRDefault="005957F7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957F7" w:rsidRDefault="005957F7">
                                  <w:pPr>
                                    <w:spacing w:after="0"/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</w:tr>
                            <w:tr w:rsidR="005957F7">
                              <w:trPr>
                                <w:trHeight w:val="330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:rsidR="005957F7" w:rsidRDefault="005957F7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5957F7" w:rsidRDefault="005957F7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5957F7" w:rsidRDefault="005957F7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5957F7" w:rsidRDefault="005957F7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5957F7" w:rsidRDefault="005957F7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5957F7" w:rsidRDefault="005957F7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5957F7" w:rsidRDefault="005957F7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5957F7" w:rsidRDefault="005957F7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5957F7" w:rsidRDefault="005957F7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5957F7" w:rsidRDefault="005957F7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5957F7" w:rsidRDefault="005957F7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5957F7" w:rsidRDefault="005957F7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5957F7" w:rsidRDefault="005957F7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5957F7" w:rsidRDefault="005957F7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5957F7" w:rsidRDefault="005957F7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5957F7" w:rsidRDefault="005957F7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5957F7" w:rsidRDefault="005957F7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5957F7" w:rsidRDefault="005957F7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5957F7" w:rsidRDefault="005957F7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5957F7" w:rsidRDefault="005957F7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5957F7" w:rsidRDefault="005957F7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5957F7" w:rsidRDefault="005957F7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5957F7" w:rsidRDefault="005957F7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957F7">
                              <w:trPr>
                                <w:trHeight w:val="142"/>
                              </w:trPr>
                              <w:tc>
                                <w:tcPr>
                                  <w:tcW w:w="438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957F7" w:rsidRDefault="005957F7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957F7" w:rsidRDefault="005957F7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957F7" w:rsidRDefault="005957F7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957F7" w:rsidRDefault="005957F7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957F7" w:rsidRDefault="005957F7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957F7" w:rsidRDefault="005957F7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957F7" w:rsidRDefault="005957F7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957F7" w:rsidRDefault="005957F7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957F7" w:rsidRDefault="005957F7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957F7" w:rsidRDefault="005957F7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957F7" w:rsidRDefault="005957F7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957F7" w:rsidRDefault="005957F7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957F7" w:rsidRDefault="005957F7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957F7" w:rsidRDefault="005957F7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957F7" w:rsidRDefault="005957F7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957F7" w:rsidRDefault="005957F7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957F7" w:rsidRDefault="005957F7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957F7" w:rsidRDefault="005957F7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957F7" w:rsidRDefault="005957F7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957F7" w:rsidRDefault="005957F7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957F7" w:rsidRDefault="005957F7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957F7" w:rsidRDefault="005957F7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gridSpan w:val="2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957F7" w:rsidRDefault="005957F7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957F7">
                              <w:trPr>
                                <w:gridAfter w:val="1"/>
                                <w:wAfter w:w="4" w:type="dxa"/>
                                <w:trHeight w:val="614"/>
                              </w:trPr>
                              <w:tc>
                                <w:tcPr>
                                  <w:tcW w:w="8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5957F7" w:rsidRDefault="005957F7">
                                  <w:pPr>
                                    <w:jc w:val="center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</w:tcPr>
                                <w:p w:rsidR="005957F7" w:rsidRDefault="005957F7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1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5957F7" w:rsidRDefault="005957F7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:rsidR="005957F7" w:rsidRDefault="005957F7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</w:tcPr>
                                <w:p w:rsidR="005957F7" w:rsidRDefault="005957F7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bottom"/>
                                </w:tcPr>
                                <w:p w:rsidR="005957F7" w:rsidRDefault="005957F7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bottom"/>
                                </w:tcPr>
                                <w:p w:rsidR="005957F7" w:rsidRDefault="005957F7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bottom"/>
                                </w:tcPr>
                                <w:p w:rsidR="005957F7" w:rsidRDefault="005957F7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bottom"/>
                                </w:tcPr>
                                <w:p w:rsidR="005957F7" w:rsidRDefault="005957F7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noWrap/>
                                  <w:vAlign w:val="bottom"/>
                                </w:tcPr>
                                <w:p w:rsidR="005957F7" w:rsidRDefault="005957F7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bottom"/>
                                </w:tcPr>
                                <w:p w:rsidR="005957F7" w:rsidRDefault="005957F7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bottom"/>
                                </w:tcPr>
                                <w:p w:rsidR="005957F7" w:rsidRDefault="005957F7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957F7" w:rsidRDefault="005957F7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957F7" w:rsidRDefault="005957F7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957F7">
                              <w:trPr>
                                <w:trHeight w:val="347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:rsidR="005957F7" w:rsidRDefault="005957F7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:rsidR="005957F7" w:rsidRDefault="005957F7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</w:tcPr>
                                <w:p w:rsidR="005957F7" w:rsidRDefault="005957F7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:rsidR="005957F7" w:rsidRDefault="005957F7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:rsidR="005957F7" w:rsidRDefault="005957F7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:rsidR="005957F7" w:rsidRDefault="005957F7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:rsidR="005957F7" w:rsidRDefault="005957F7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:rsidR="005957F7" w:rsidRDefault="005957F7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:rsidR="005957F7" w:rsidRDefault="005957F7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:rsidR="005957F7" w:rsidRDefault="005957F7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:rsidR="005957F7" w:rsidRDefault="005957F7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:rsidR="005957F7" w:rsidRDefault="005957F7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:rsidR="005957F7" w:rsidRDefault="005957F7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</w:tcPr>
                                <w:p w:rsidR="005957F7" w:rsidRDefault="005957F7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bottom"/>
                                </w:tcPr>
                                <w:p w:rsidR="005957F7" w:rsidRDefault="005957F7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bottom"/>
                                </w:tcPr>
                                <w:p w:rsidR="005957F7" w:rsidRDefault="005957F7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bottom"/>
                                </w:tcPr>
                                <w:p w:rsidR="005957F7" w:rsidRDefault="005957F7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bottom"/>
                                </w:tcPr>
                                <w:p w:rsidR="005957F7" w:rsidRDefault="005957F7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noWrap/>
                                  <w:vAlign w:val="bottom"/>
                                </w:tcPr>
                                <w:p w:rsidR="005957F7" w:rsidRDefault="005957F7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957F7" w:rsidRDefault="005957F7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957F7" w:rsidRDefault="005957F7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957F7" w:rsidRDefault="005957F7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957F7" w:rsidRDefault="005957F7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57F7" w:rsidRDefault="005957F7" w:rsidP="005957F7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5957F7" w:rsidRDefault="005957F7" w:rsidP="005957F7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5957F7" w:rsidRDefault="005957F7" w:rsidP="005957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9.95pt;margin-top:11.3pt;width:480.6pt;height:1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" fillcolor="silver">
                <o:lock v:ext="edit" aspectratio="t"/>
                <v:textbox>
                  <w:txbxContent>
                    <w:tbl>
                      <w:tblPr>
                        <w:tblW w:w="9284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8"/>
                        <w:gridCol w:w="437"/>
                        <w:gridCol w:w="219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6"/>
                        <w:gridCol w:w="433"/>
                        <w:gridCol w:w="435"/>
                        <w:gridCol w:w="435"/>
                        <w:gridCol w:w="435"/>
                        <w:gridCol w:w="157"/>
                        <w:gridCol w:w="437"/>
                        <w:gridCol w:w="435"/>
                        <w:gridCol w:w="435"/>
                        <w:gridCol w:w="436"/>
                        <w:gridCol w:w="194"/>
                        <w:gridCol w:w="436"/>
                        <w:gridCol w:w="435"/>
                        <w:gridCol w:w="435"/>
                        <w:gridCol w:w="435"/>
                        <w:gridCol w:w="6"/>
                      </w:tblGrid>
                      <w:tr w:rsidR="005957F7">
                        <w:trPr>
                          <w:gridAfter w:val="1"/>
                          <w:wAfter w:w="6" w:type="dxa"/>
                          <w:cantSplit/>
                          <w:trHeight w:val="268"/>
                        </w:trPr>
                        <w:tc>
                          <w:tcPr>
                            <w:tcW w:w="875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5957F7" w:rsidRDefault="005957F7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t>Код региона</w:t>
                            </w:r>
                          </w:p>
                        </w:tc>
                        <w:tc>
                          <w:tcPr>
                            <w:tcW w:w="220" w:type="dxa"/>
                            <w:vMerge w:val="restart"/>
                          </w:tcPr>
                          <w:p w:rsidR="005957F7" w:rsidRDefault="005957F7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5957F7" w:rsidRDefault="005957F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35" w:type="dxa"/>
                            <w:vMerge w:val="restart"/>
                          </w:tcPr>
                          <w:p w:rsidR="005957F7" w:rsidRDefault="005957F7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5957F7" w:rsidRDefault="005957F7">
                            <w:pPr>
                              <w:jc w:val="center"/>
                            </w:pPr>
                            <w:r>
                              <w:t>Класс</w:t>
                            </w:r>
                          </w:p>
                          <w:p w:rsidR="005957F7" w:rsidRDefault="005957F7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t>Номер Буква</w:t>
                            </w:r>
                          </w:p>
                        </w:tc>
                        <w:tc>
                          <w:tcPr>
                            <w:tcW w:w="158" w:type="dxa"/>
                            <w:vMerge w:val="restart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5957F7" w:rsidRDefault="005957F7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5957F7" w:rsidRDefault="005957F7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t>Код пункта проведения ЕГЭ</w:t>
                            </w:r>
                          </w:p>
                        </w:tc>
                        <w:tc>
                          <w:tcPr>
                            <w:tcW w:w="178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5957F7" w:rsidRDefault="005957F7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5957F7" w:rsidRDefault="005957F7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t>Номер аудитории</w:t>
                            </w:r>
                          </w:p>
                        </w:tc>
                      </w:tr>
                      <w:tr w:rsidR="005957F7">
                        <w:trPr>
                          <w:gridAfter w:val="1"/>
                          <w:wAfter w:w="6" w:type="dxa"/>
                          <w:cantSplit/>
                          <w:trHeight w:val="347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5957F7" w:rsidRDefault="005957F7">
                            <w:pPr>
                              <w:spacing w:after="0"/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vAlign w:val="center"/>
                            <w:hideMark/>
                          </w:tcPr>
                          <w:p w:rsidR="005957F7" w:rsidRDefault="005957F7">
                            <w:pPr>
                              <w:spacing w:after="0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5957F7" w:rsidRDefault="005957F7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vAlign w:val="center"/>
                            <w:hideMark/>
                          </w:tcPr>
                          <w:p w:rsidR="005957F7" w:rsidRDefault="005957F7">
                            <w:pPr>
                              <w:spacing w:after="0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5957F7" w:rsidRDefault="005957F7">
                            <w:pPr>
                              <w:spacing w:after="0"/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vAlign w:val="center"/>
                            <w:hideMark/>
                          </w:tcPr>
                          <w:p w:rsidR="005957F7" w:rsidRDefault="005957F7">
                            <w:pPr>
                              <w:spacing w:after="0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5957F7" w:rsidRDefault="005957F7">
                            <w:pPr>
                              <w:spacing w:after="0"/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5957F7" w:rsidRDefault="005957F7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5957F7" w:rsidRDefault="005957F7">
                            <w:pPr>
                              <w:spacing w:after="0"/>
                              <w:rPr>
                                <w:rFonts w:eastAsia="Arial Unicode MS"/>
                              </w:rPr>
                            </w:pPr>
                          </w:p>
                        </w:tc>
                      </w:tr>
                      <w:tr w:rsidR="005957F7">
                        <w:trPr>
                          <w:trHeight w:val="330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:rsidR="005957F7" w:rsidRDefault="005957F7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>
                              <w:t> 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5957F7" w:rsidRDefault="005957F7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>
                              <w:t> </w:t>
                            </w:r>
                          </w:p>
                        </w:tc>
                        <w:tc>
                          <w:tcPr>
                            <w:tcW w:w="220" w:type="dxa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5957F7" w:rsidRDefault="005957F7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5957F7" w:rsidRDefault="005957F7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5957F7" w:rsidRDefault="005957F7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5957F7" w:rsidRDefault="005957F7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5957F7" w:rsidRDefault="005957F7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5957F7" w:rsidRDefault="005957F7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5957F7" w:rsidRDefault="005957F7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5" w:type="dxa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5957F7" w:rsidRDefault="005957F7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5957F7" w:rsidRDefault="005957F7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5957F7" w:rsidRDefault="005957F7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5957F7" w:rsidRDefault="005957F7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8" w:type="dxa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5957F7" w:rsidRDefault="005957F7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5957F7" w:rsidRDefault="005957F7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5957F7" w:rsidRDefault="005957F7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5957F7" w:rsidRDefault="005957F7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5957F7" w:rsidRDefault="005957F7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8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5957F7" w:rsidRDefault="005957F7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5957F7" w:rsidRDefault="005957F7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5957F7" w:rsidRDefault="005957F7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5957F7" w:rsidRDefault="005957F7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5957F7" w:rsidRDefault="005957F7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5957F7">
                        <w:trPr>
                          <w:trHeight w:val="142"/>
                        </w:trPr>
                        <w:tc>
                          <w:tcPr>
                            <w:tcW w:w="438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957F7" w:rsidRDefault="005957F7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957F7" w:rsidRDefault="005957F7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957F7" w:rsidRDefault="005957F7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957F7" w:rsidRDefault="005957F7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957F7" w:rsidRDefault="005957F7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957F7" w:rsidRDefault="005957F7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957F7" w:rsidRDefault="005957F7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957F7" w:rsidRDefault="005957F7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957F7" w:rsidRDefault="005957F7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957F7" w:rsidRDefault="005957F7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957F7" w:rsidRDefault="005957F7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957F7" w:rsidRDefault="005957F7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957F7" w:rsidRDefault="005957F7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957F7" w:rsidRDefault="005957F7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957F7" w:rsidRDefault="005957F7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957F7" w:rsidRDefault="005957F7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957F7" w:rsidRDefault="005957F7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957F7" w:rsidRDefault="005957F7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957F7" w:rsidRDefault="005957F7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957F7" w:rsidRDefault="005957F7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957F7" w:rsidRDefault="005957F7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957F7" w:rsidRDefault="005957F7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gridSpan w:val="2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957F7" w:rsidRDefault="005957F7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957F7">
                        <w:trPr>
                          <w:gridAfter w:val="1"/>
                          <w:wAfter w:w="4" w:type="dxa"/>
                          <w:trHeight w:val="614"/>
                        </w:trPr>
                        <w:tc>
                          <w:tcPr>
                            <w:tcW w:w="8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5957F7" w:rsidRDefault="005957F7">
                            <w:pPr>
                              <w:jc w:val="center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20" w:type="dxa"/>
                          </w:tcPr>
                          <w:p w:rsidR="005957F7" w:rsidRDefault="005957F7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21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5957F7" w:rsidRDefault="005957F7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36" w:type="dxa"/>
                          </w:tcPr>
                          <w:p w:rsidR="005957F7" w:rsidRDefault="005957F7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</w:tcPr>
                          <w:p w:rsidR="005957F7" w:rsidRDefault="005957F7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bottom"/>
                          </w:tcPr>
                          <w:p w:rsidR="005957F7" w:rsidRDefault="005957F7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bottom"/>
                          </w:tcPr>
                          <w:p w:rsidR="005957F7" w:rsidRDefault="005957F7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bottom"/>
                          </w:tcPr>
                          <w:p w:rsidR="005957F7" w:rsidRDefault="005957F7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bottom"/>
                          </w:tcPr>
                          <w:p w:rsidR="005957F7" w:rsidRDefault="005957F7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noWrap/>
                            <w:vAlign w:val="bottom"/>
                          </w:tcPr>
                          <w:p w:rsidR="005957F7" w:rsidRDefault="005957F7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bottom"/>
                          </w:tcPr>
                          <w:p w:rsidR="005957F7" w:rsidRDefault="005957F7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bottom"/>
                          </w:tcPr>
                          <w:p w:rsidR="005957F7" w:rsidRDefault="005957F7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957F7" w:rsidRDefault="005957F7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957F7" w:rsidRDefault="005957F7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957F7">
                        <w:trPr>
                          <w:trHeight w:val="347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:rsidR="005957F7" w:rsidRDefault="005957F7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:rsidR="005957F7" w:rsidRDefault="005957F7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dxa"/>
                          </w:tcPr>
                          <w:p w:rsidR="005957F7" w:rsidRDefault="005957F7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:rsidR="005957F7" w:rsidRDefault="005957F7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:rsidR="005957F7" w:rsidRDefault="005957F7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:rsidR="005957F7" w:rsidRDefault="005957F7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:rsidR="005957F7" w:rsidRDefault="005957F7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:rsidR="005957F7" w:rsidRDefault="005957F7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:rsidR="005957F7" w:rsidRDefault="005957F7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:rsidR="005957F7" w:rsidRDefault="005957F7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  <w:hideMark/>
                          </w:tcPr>
                          <w:p w:rsidR="005957F7" w:rsidRDefault="005957F7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:rsidR="005957F7" w:rsidRDefault="005957F7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</w:tcPr>
                          <w:p w:rsidR="005957F7" w:rsidRDefault="005957F7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</w:tcPr>
                          <w:p w:rsidR="005957F7" w:rsidRDefault="005957F7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bottom"/>
                          </w:tcPr>
                          <w:p w:rsidR="005957F7" w:rsidRDefault="005957F7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bottom"/>
                          </w:tcPr>
                          <w:p w:rsidR="005957F7" w:rsidRDefault="005957F7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bottom"/>
                          </w:tcPr>
                          <w:p w:rsidR="005957F7" w:rsidRDefault="005957F7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bottom"/>
                          </w:tcPr>
                          <w:p w:rsidR="005957F7" w:rsidRDefault="005957F7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noWrap/>
                            <w:vAlign w:val="bottom"/>
                          </w:tcPr>
                          <w:p w:rsidR="005957F7" w:rsidRDefault="005957F7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957F7" w:rsidRDefault="005957F7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957F7" w:rsidRDefault="005957F7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957F7" w:rsidRDefault="005957F7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957F7" w:rsidRDefault="005957F7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957F7" w:rsidRDefault="005957F7" w:rsidP="005957F7">
                      <w:pPr>
                        <w:jc w:val="both"/>
                        <w:rPr>
                          <w:i/>
                        </w:rPr>
                      </w:pPr>
                    </w:p>
                    <w:p w:rsidR="005957F7" w:rsidRDefault="005957F7" w:rsidP="005957F7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:rsidR="005957F7" w:rsidRDefault="005957F7" w:rsidP="005957F7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2235200</wp:posOffset>
                </wp:positionV>
                <wp:extent cx="2395855" cy="668655"/>
                <wp:effectExtent l="0" t="0" r="23495" b="17145"/>
                <wp:wrapNone/>
                <wp:docPr id="14" name="Прямоугольни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95855" cy="6686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5957F7">
                              <w:trPr>
                                <w:cantSplit/>
                                <w:trHeight w:val="356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5957F7" w:rsidRDefault="005957F7">
                                  <w:pPr>
                                    <w:jc w:val="center"/>
                                  </w:pPr>
                                  <w:r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5957F7">
                              <w:trPr>
                                <w:trHeight w:val="162"/>
                              </w:trPr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5957F7" w:rsidRDefault="005957F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5957F7" w:rsidRDefault="005957F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5957F7" w:rsidRDefault="005957F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5957F7" w:rsidRDefault="005957F7"/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5957F7" w:rsidRDefault="005957F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5957F7" w:rsidRDefault="005957F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:rsidR="005957F7" w:rsidRDefault="005957F7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5957F7" w:rsidRDefault="005957F7"/>
                              </w:tc>
                            </w:tr>
                            <w:tr w:rsidR="005957F7">
                              <w:trPr>
                                <w:cantSplit/>
                                <w:trHeight w:val="162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57F7" w:rsidRDefault="005957F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957F7" w:rsidRDefault="005957F7" w:rsidP="005957F7"/>
                          <w:p w:rsidR="005957F7" w:rsidRDefault="005957F7" w:rsidP="005957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29.3pt;margin-top:176pt;width:188.65pt;height:5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5957F7">
                        <w:trPr>
                          <w:cantSplit/>
                          <w:trHeight w:val="356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5957F7" w:rsidRDefault="005957F7">
                            <w:pPr>
                              <w:jc w:val="center"/>
                            </w:pPr>
                            <w:r>
                              <w:t>Дата проведения ЕГЭ</w:t>
                            </w:r>
                          </w:p>
                        </w:tc>
                      </w:tr>
                      <w:tr w:rsidR="005957F7">
                        <w:trPr>
                          <w:trHeight w:val="162"/>
                        </w:trPr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5957F7" w:rsidRDefault="005957F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5957F7" w:rsidRDefault="005957F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5957F7" w:rsidRDefault="005957F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5957F7" w:rsidRDefault="005957F7"/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5957F7" w:rsidRDefault="005957F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5957F7" w:rsidRDefault="005957F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:rsidR="005957F7" w:rsidRDefault="005957F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5957F7" w:rsidRDefault="005957F7"/>
                        </w:tc>
                      </w:tr>
                      <w:tr w:rsidR="005957F7">
                        <w:trPr>
                          <w:cantSplit/>
                          <w:trHeight w:val="162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57F7" w:rsidRDefault="005957F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5957F7" w:rsidRDefault="005957F7" w:rsidP="005957F7"/>
                    <w:p w:rsidR="005957F7" w:rsidRDefault="005957F7" w:rsidP="005957F7"/>
                  </w:txbxContent>
                </v:textbox>
              </v:rect>
            </w:pict>
          </mc:Fallback>
        </mc:AlternateContent>
      </w:r>
    </w:p>
    <w:p w:rsidR="005957F7" w:rsidRDefault="005957F7" w:rsidP="005957F7">
      <w:pPr>
        <w:tabs>
          <w:tab w:val="left" w:pos="2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5957F7" w:rsidRDefault="005957F7" w:rsidP="005957F7">
      <w:pPr>
        <w:tabs>
          <w:tab w:val="left" w:pos="2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5957F7" w:rsidRDefault="005957F7" w:rsidP="005957F7">
      <w:pPr>
        <w:tabs>
          <w:tab w:val="left" w:pos="2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5957F7" w:rsidRDefault="005957F7" w:rsidP="005957F7">
      <w:pPr>
        <w:tabs>
          <w:tab w:val="left" w:pos="2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5957F7" w:rsidRDefault="005957F7" w:rsidP="005957F7">
      <w:pPr>
        <w:tabs>
          <w:tab w:val="left" w:pos="2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5957F7" w:rsidRDefault="005957F7" w:rsidP="005957F7">
      <w:pPr>
        <w:tabs>
          <w:tab w:val="left" w:pos="2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5957F7" w:rsidRDefault="005957F7" w:rsidP="005957F7">
      <w:pPr>
        <w:tabs>
          <w:tab w:val="left" w:pos="2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957F7" w:rsidRDefault="005957F7" w:rsidP="005957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Во время экзамена на рабочем столе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помимо экзаменационных материалов, могут находиться:</w:t>
      </w:r>
    </w:p>
    <w:p w:rsidR="005957F7" w:rsidRDefault="005957F7" w:rsidP="005957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капиллярная ручка</w:t>
      </w:r>
      <w: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цвета;</w:t>
      </w:r>
    </w:p>
    <w:p w:rsidR="005957F7" w:rsidRDefault="005957F7" w:rsidP="005957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5957F7" w:rsidRDefault="005957F7" w:rsidP="005957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 и питание (при необходимости);</w:t>
      </w:r>
    </w:p>
    <w:p w:rsidR="005957F7" w:rsidRDefault="005957F7" w:rsidP="005957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 на ЕГЭ по отдельным учебным предметам (по математике - линейка; по физике – линейка и непрограммируемый калькулятор; по химии – непрограммируемый калькулятор; по географии – линейка, транспортир, непрограммируемый калькулятор);</w:t>
      </w:r>
    </w:p>
    <w:p w:rsidR="005957F7" w:rsidRDefault="005957F7" w:rsidP="005957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специальные технические средства (для лиц с ограниченными возможностями здоровья (ОВЗ), детей-инвалидов, инвалидов);</w:t>
      </w:r>
    </w:p>
    <w:p w:rsidR="005957F7" w:rsidRDefault="005957F7" w:rsidP="005957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листы бумаги для черновиков со штампом образовательной организации, на базе которой расположен ППЭ (в случае проведения ЕГЭ по иностранным языкам (раздел «Говорение») не выдаются и не используются).</w:t>
      </w:r>
    </w:p>
    <w:p w:rsidR="005957F7" w:rsidRDefault="005957F7" w:rsidP="005957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689"/>
      </w:tblGrid>
      <w:tr w:rsidR="005957F7" w:rsidTr="005957F7">
        <w:trPr>
          <w:trHeight w:val="46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5957F7" w:rsidTr="005957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5957F7" w:rsidTr="005957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5957F7" w:rsidTr="005957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Китайский язык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14</w:t>
            </w:r>
          </w:p>
        </w:tc>
      </w:tr>
      <w:tr w:rsidR="005957F7" w:rsidTr="005957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5957F7" w:rsidTr="005957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5957F7" w:rsidTr="005957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5957F7" w:rsidTr="005957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5957F7" w:rsidTr="005957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5957F7" w:rsidTr="005957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5957F7" w:rsidTr="005957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Китайский язык (устный экзамен)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34</w:t>
            </w:r>
          </w:p>
        </w:tc>
      </w:tr>
      <w:tr w:rsidR="005957F7" w:rsidTr="005957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957F7" w:rsidTr="005957F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 лицами с ОВЗ, детьми-инвалидами и инвалидами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Название учебного предмета</w:t>
            </w:r>
          </w:p>
        </w:tc>
      </w:tr>
      <w:tr w:rsidR="005957F7" w:rsidTr="005957F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15 минут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45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Иностранные языки </w:t>
            </w:r>
          </w:p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(раздел «Говорение»)</w:t>
            </w:r>
          </w:p>
        </w:tc>
      </w:tr>
      <w:tr w:rsidR="005957F7" w:rsidTr="005957F7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3 часа (180 минут)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4 часа 30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Иностранные языки</w:t>
            </w:r>
          </w:p>
        </w:tc>
      </w:tr>
      <w:tr w:rsidR="005957F7" w:rsidTr="005957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F7" w:rsidRDefault="005957F7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F7" w:rsidRDefault="005957F7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Математика </w:t>
            </w:r>
          </w:p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(базовый уровень)</w:t>
            </w:r>
          </w:p>
        </w:tc>
      </w:tr>
      <w:tr w:rsidR="005957F7" w:rsidTr="005957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F7" w:rsidRDefault="005957F7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F7" w:rsidRDefault="005957F7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География</w:t>
            </w:r>
          </w:p>
        </w:tc>
      </w:tr>
      <w:tr w:rsidR="005957F7" w:rsidTr="005957F7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5 часов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Биология</w:t>
            </w:r>
          </w:p>
        </w:tc>
      </w:tr>
      <w:tr w:rsidR="005957F7" w:rsidTr="005957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F7" w:rsidRDefault="005957F7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F7" w:rsidRDefault="005957F7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Русский язык</w:t>
            </w:r>
          </w:p>
        </w:tc>
      </w:tr>
      <w:tr w:rsidR="005957F7" w:rsidTr="005957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F7" w:rsidRDefault="005957F7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F7" w:rsidRDefault="005957F7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Химия</w:t>
            </w:r>
          </w:p>
        </w:tc>
      </w:tr>
      <w:tr w:rsidR="005957F7" w:rsidTr="005957F7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5 часов 25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Математика </w:t>
            </w:r>
          </w:p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(профильный уровень)</w:t>
            </w:r>
          </w:p>
        </w:tc>
      </w:tr>
      <w:tr w:rsidR="005957F7" w:rsidTr="005957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F7" w:rsidRDefault="005957F7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F7" w:rsidRDefault="005957F7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Физика</w:t>
            </w:r>
          </w:p>
        </w:tc>
      </w:tr>
      <w:tr w:rsidR="005957F7" w:rsidTr="005957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F7" w:rsidRDefault="005957F7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F7" w:rsidRDefault="005957F7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Информатика и ИКТ</w:t>
            </w:r>
          </w:p>
        </w:tc>
      </w:tr>
      <w:tr w:rsidR="005957F7" w:rsidTr="005957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F7" w:rsidRDefault="005957F7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F7" w:rsidRDefault="005957F7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Обществознание</w:t>
            </w:r>
          </w:p>
        </w:tc>
      </w:tr>
      <w:tr w:rsidR="005957F7" w:rsidTr="005957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F7" w:rsidRDefault="005957F7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F7" w:rsidRDefault="005957F7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История</w:t>
            </w:r>
          </w:p>
        </w:tc>
      </w:tr>
      <w:tr w:rsidR="005957F7" w:rsidTr="005957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F7" w:rsidRDefault="005957F7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F7" w:rsidRDefault="005957F7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Литература</w:t>
            </w:r>
          </w:p>
        </w:tc>
      </w:tr>
    </w:tbl>
    <w:p w:rsidR="005957F7" w:rsidRDefault="005957F7" w:rsidP="00595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5957F7" w:rsidRDefault="005957F7" w:rsidP="005957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Инструкция зачитывается участникам после их рассадки в аудитории, получения экзаменационных материалов.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экзамена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 по местному времени):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Уважаемые участники экзамена! Сегодня вы сдаете экзамен по _______________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назовите соответствующий учебный предмет)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форме ЕГЭ с использованием технологии печати полных комплектов экзаменационных материалов в аудиториях ППЭ. 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– лишь одно из жизненных испытаний, которое вам предстоит пройти. Будьте уверены: каждому, кто учился в школе, по силам сдать ЕГЭ. Все задания составлены на основе школьной программы. Поэтому каждый из вас может успешно сдать экзамен.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 с тем напоминаем, что в целях предупреждения нарушений порядка проведения ЕГЭ в аудиториях ППЭ ведется видеонаблюдение.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вы должны соблюдать Порядок. 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в 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ППЭ  запрещается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 о регистрации на экзамене (при наличии – необходимо сдать его нам);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 из аудиторий и ППЭ листы бумаги для черновиков, экзаменационные материалы на бумажном и (или) электронном носителях, фотографировать экзаменационные материалы;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 в тексте КИМ;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 из КИМ в листы бумаги для черновиков (при необходимости можно делать заметки в КИМ);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 по ППЭ во время экзамена без сопровождения организатора.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5957F7" w:rsidRDefault="005957F7" w:rsidP="00595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 и предметами.</w:t>
      </w:r>
    </w:p>
    <w:p w:rsidR="005957F7" w:rsidRDefault="005957F7" w:rsidP="00595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 случае нарушения порядка проведения ЕГЭ вы будете удалены с экзамена. 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экзамена работниками ППЭ или другими участниками экзамена вы имеете право подать апелляцию о нарушении порядка проведения ЕГЭ. Апелляция о нарушении порядка проведения ЕГЭ подается в день проведения экзамена члену ГЭК до выхода из ППЭ.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 с результатами ЕГЭ вы сможете в школе или в местах, в которых вы были зарегистрированы на сдачу ЕГЭ.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 с результатами: ____________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После получения результатов ЕГЭ вы можете подать апелляцию о несогласии с выставленными баллами. Апелляция подается в течение двух рабочих дней после официального дня объявления результатов ЕГЭ. 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вы можете подать в своей школе или в месте, где вы были зарегистрированы на сдачу ЕГЭ, или в иных местах, определенных регионом.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 и с нарушением участником ЕГЭ требований Порядка и неправильным оформлением экзаменационной работы,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рассматривается. </w:t>
      </w:r>
    </w:p>
    <w:p w:rsidR="005957F7" w:rsidRDefault="005957F7" w:rsidP="005957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Обращаем ваше внимание, что во время экзамена на вашем рабочем столе, помимо экзаменационных материалов, могут находиться только:</w:t>
      </w:r>
    </w:p>
    <w:p w:rsidR="005957F7" w:rsidRDefault="005957F7" w:rsidP="005957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капиллярная ручка с чернилами черного цвета;</w:t>
      </w:r>
    </w:p>
    <w:p w:rsidR="005957F7" w:rsidRDefault="005957F7" w:rsidP="005957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5957F7" w:rsidRDefault="005957F7" w:rsidP="005957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 и питание (при необходимости);</w:t>
      </w:r>
    </w:p>
    <w:p w:rsidR="005957F7" w:rsidRDefault="005957F7" w:rsidP="005957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листы бумаги для черновиков со штампом образовательной организации, в которой расположен ППЭ;</w:t>
      </w:r>
    </w:p>
    <w:p w:rsidR="005957F7" w:rsidRDefault="005957F7" w:rsidP="005957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 на ЕГЭ по отдельным учебным предметам (по математике - линейка; по физике – линейка и непрограммируемый калькулятор; по химии – непрограммируемый калькулятор; по географии – линейка, транспортир, непрограммируемый калькулятор);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По всем вопросам, связанным с проведением экзамена (за исключением вопросов по содержанию КИМ), вы можете обращаться к нам. В случае необходимости выхода из аудитории оставьте ваши экзаменационные материалы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своем рабочем столе, а также удостоверение личности, листы бумаги для черновиков, дополнительные материалы (при наличии) и письменные принадлежности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 На территории пункта вас будет сопровождать организатор. 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 случае плохого самочувствия незамедлительно обращайтесь к нам. В пункте присутствует медицинский работник. Напоминаем, что по состоянию здоровья и заключению медицинского работника, присутствующего в данном пункте, вы можете досрочно завершить выполнение экзаменационной работы и прийти на пересдачу. 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Организатор обращает внимание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 сейф-пакет(ы) с электронным носителем ЭМ.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Экзаменационные материалы в аудиторию поступили на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электронном  носителе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сейф-пакете. Упаковка сейф-пакета не нарушена. 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(Продемонстрировать целостность упаковки 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сейф-пакета(</w:t>
      </w:r>
      <w:proofErr w:type="spellStart"/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ов</w:t>
      </w:r>
      <w:proofErr w:type="spellEnd"/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) с электронным носителем с 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вашем присутствии будет выполнена печать индивидуальных комплектов экзаменационных материалов. После чего экзаменационные материалы будут выданы вам для сдачи экзамена.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 ранее 10.00 по местному времени организатор вскрывает сейф-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пакет  с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электронным носителем. Далее организаторам необходимо: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Извлечь электронный носитель. Организатор, ответственный за печать ЭМ, устанавливает в 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CD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DVD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)-привод электронный носитель на станцию печати, 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вводит количество ЭМ для печати и запускает процедуру расшифровки ЭМ (процедура расшифровки может быть инициирована, если техническим специалистом и членом ГЭК ранее был загружен и активирован ключ доступа к ЭМ).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Выполняется печать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ЭМ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 проверка качества 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печати контрольного листа полного комплекта (контрольный лист является последним в комплекте, первый – это бланк регистрации, никаких титульных листов не предусмотрено): отсутствие белых и темных полос, текст хорошо читаем и четко пропечатан, защитные знаки, расположенные по всей поверхности листа, четко видны; результат проверки сообщается организатору, ответственному за печать, для подтверждения качества печати в станции печати.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Качественный комплект размещается на столе для выдачи участникам, некачественный откладывается.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Далее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начинается вторая часть инструктажа.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Вам выдаются напечатанные в аудитории ППЭ индивидуальные комплекты.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 распечатанные комплекты ЭМ).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До начала работы с бланками ЕГЭ проверьте комплектацию выданных экзаменационных материалов. В индивидуальном комплекте: 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№ 1, 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односторонний бланк ответов № 2 лист 1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ЕГЭ по математике базового уровня),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односторонний бланк ответов № 2 лист 2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ЕГЭ по математике базового уровня);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КИМ;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контрольный лист с информацией о номере бланка регистрации и номере КИМ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 с информацией в средней части бланка регистрации по работе с индивидуальным комплектом и убедитесь в правильной комплектации.</w:t>
      </w:r>
    </w:p>
    <w:p w:rsidR="005957F7" w:rsidRDefault="005957F7" w:rsidP="005957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Проверьте, совпадает ли цифровое значение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штрихкода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 первом                                   и последнем листе КИМ со 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штрихкодом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 контрольном листе. Цифровое значение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штрихкода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КИМ находится в средней части контрольного листа с подписью КИМ.</w:t>
      </w:r>
    </w:p>
    <w:p w:rsidR="005957F7" w:rsidRDefault="005957F7" w:rsidP="005957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Проверьте, совпадает ли цифровое значение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штрихкода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 бланке регистрации со 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штрихкодом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 контрольном листе. Номер бланка регистрации находится в средней части контрольного листа с подписью БР.</w:t>
      </w:r>
    </w:p>
    <w:p w:rsidR="005957F7" w:rsidRDefault="005957F7" w:rsidP="005957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 на полиграфические дефекты, количество страниц КИМ.</w:t>
      </w:r>
    </w:p>
    <w:p w:rsidR="005957F7" w:rsidRDefault="005957F7" w:rsidP="005957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бланки, проверьте качество печати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штрихкодов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zh-CN"/>
        </w:rPr>
        <w:t>QR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-кода, черных квадратов (реперов) на полиграфические дефекты.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 обнаружении несовпадений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штрихкодов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наличия лишних (нехватки) бланков, дефектов печати необходимо заменить полностью индивидуальный комплект, выполнив дополнительную печать полного комплекта ЭМ.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выданных ЭМ.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 к заполнению бланка регистрации.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Записывайте буквы и цифры в соответствии с образцом на бланке.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 в отдельную клетку.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Заполните регистрационные поля в соответствии с информацией на доске (информационном стенде). 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 на доску.</w:t>
      </w:r>
    </w:p>
    <w:p w:rsidR="005957F7" w:rsidRDefault="005957F7" w:rsidP="005957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региона, код ППЭ, код предмета и его название, дата проведения ЕГЭ заполнены автоматически.</w:t>
      </w:r>
    </w:p>
    <w:p w:rsidR="005957F7" w:rsidRDefault="005957F7" w:rsidP="005957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образовательной организации, класс, номер аудитории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 не заполняются.</w:t>
      </w:r>
    </w:p>
    <w:p w:rsidR="005957F7" w:rsidRDefault="005957F7" w:rsidP="005957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Заполняем сведения об участнике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поля: фамилия, имя, отчество (при наличии), данные документа, удостоверяющего личность. 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5957F7" w:rsidRDefault="005957F7" w:rsidP="005957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в поле «подпись участника ЕГЭ», расположенном в нижней части бланка регистрации.</w:t>
      </w:r>
    </w:p>
    <w:p w:rsidR="005957F7" w:rsidRDefault="005957F7" w:rsidP="005957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(В случае если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отказывается ставить личную подпись в бланке регистрации, организатор в аудитории ставит в бланке регистрации свою подпись).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 к заполнению регистрационных полей бланков ответов.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Код региона, код предмета и его название на бланке ответов №1 заполнены автоматически.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в поле «подпись участника ЕГЭ», расположенном в верхней части бланка ответов № 1. Служебное поле «Резерв-4» не заполняйте.</w:t>
      </w:r>
    </w:p>
    <w:p w:rsidR="005957F7" w:rsidRDefault="005957F7" w:rsidP="005957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Код региона, код предмета и его название, дополнительный бланк ответов № 2, Лист № на бланке ответов №2 заполнены автоматически.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Служебное поле «Резерв-5» не заполняйте.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 всех бланках ЕГЭ у каждого участника экзамена и соответствие данных участника экзамена в документе, удостоверяющем личность, и в бланке регистрации.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 по заполнению бланков ответов.</w:t>
      </w:r>
    </w:p>
    <w:p w:rsidR="005957F7" w:rsidRDefault="005957F7" w:rsidP="005957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 к заданиям, указанные у вас в КИМ. Записывайте ответы в соответствии с этими инструкциями.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с кратким ответом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записывайте справа от номера задания в бланке ответов № 1.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 на задания с кратким ответом никаких иных символов, кроме символов кириллицы, латиницы, арабских цифр, запятой и знака «дефис» («минус»).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Для этого в соответствующее поле области замены ошибочных ответов на задания с кратким ответом следует внести номер задания, ответ на который следует исправить, а в строку клеточек записать новое значение верного ответа на указанное задание. 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Обращаем ваше внимание, что на бланках ответов № 1 и № 2 запрещается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делать какие-либо записи и пометки, не относящиеся к ответам на задания, в том числе содержащие информацию о личности участника ЕГЭ. Вы можете делать пометки в черновиках и КИМ. Также обращаем ваше внимание на то, что ответы, записанные в черновиках и КИМ, не проверяются. 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 случае нехватки места в бланке ответов № 2 лист 1 и бланке ответов № 2 лист 2 Вы можете обратиться к нам за дополнительным бланком № 2. Оборотные стороны бланка ответов № 2 и дополнительных бланков ответов № 2 не заполняются и не проверяются.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Апелляции  по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вопросам проверки записей на оборотной стороне рассматриваться также не будут.</w:t>
      </w:r>
    </w:p>
    <w:p w:rsidR="005957F7" w:rsidRDefault="005957F7" w:rsidP="005957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:rsidR="005957F7" w:rsidRDefault="005957F7" w:rsidP="005957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:rsidR="005957F7" w:rsidRDefault="005957F7" w:rsidP="005957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Запишите на доске время начала и окончания выполнения экзаменационной работы. </w:t>
      </w:r>
    </w:p>
    <w:p w:rsidR="005957F7" w:rsidRDefault="005957F7" w:rsidP="005957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 на инструктаж и заполнение регистрационных частей бланков ЕГЭ, в общее время выполнения экзаменационной работы не включается.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 из черновика в бланк ответов.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Вы можете приступать к выполнению заданий. 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5957F7" w:rsidRDefault="005957F7" w:rsidP="005957F7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 до окончания выполнения экзаменационной работы необходимо объявить:</w:t>
      </w:r>
    </w:p>
    <w:p w:rsidR="005957F7" w:rsidRDefault="005957F7" w:rsidP="0059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5957F7" w:rsidRDefault="005957F7" w:rsidP="005957F7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 из текста работы и черновика в бланки ответов.</w:t>
      </w:r>
    </w:p>
    <w:p w:rsidR="005957F7" w:rsidRDefault="005957F7" w:rsidP="005957F7">
      <w:pPr>
        <w:tabs>
          <w:tab w:val="left" w:pos="10206"/>
        </w:tabs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 до окончания выполнения экзаменационной работы необходимо объявить:</w:t>
      </w:r>
    </w:p>
    <w:p w:rsidR="005957F7" w:rsidRDefault="005957F7" w:rsidP="005957F7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 Проверьте, все ли ответы вы перенесли из КИМ и черновиков в бланки ответов.</w:t>
      </w:r>
    </w:p>
    <w:p w:rsidR="005957F7" w:rsidRDefault="005957F7" w:rsidP="005957F7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:rsidR="005957F7" w:rsidRDefault="005957F7" w:rsidP="005957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Положите экзаменационные материалы на край стола. Мы пройдем и соберем ваши экзаменационные материалы.</w:t>
      </w:r>
    </w:p>
    <w:p w:rsidR="005957F7" w:rsidRDefault="005957F7" w:rsidP="005957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 с рабочих мест участников ЕГЭ в организованном порядке.</w:t>
      </w:r>
    </w:p>
    <w:p w:rsidR="000A0C8E" w:rsidRDefault="000A0C8E"/>
    <w:sectPr w:rsidR="000A0C8E" w:rsidSect="005957F7">
      <w:footerReference w:type="default" r:id="rId7"/>
      <w:pgSz w:w="11906" w:h="16838"/>
      <w:pgMar w:top="709" w:right="566" w:bottom="709" w:left="993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C40" w:rsidRDefault="00E12C40" w:rsidP="005957F7">
      <w:pPr>
        <w:spacing w:after="0" w:line="240" w:lineRule="auto"/>
      </w:pPr>
      <w:r>
        <w:separator/>
      </w:r>
    </w:p>
  </w:endnote>
  <w:endnote w:type="continuationSeparator" w:id="0">
    <w:p w:rsidR="00E12C40" w:rsidRDefault="00E12C40" w:rsidP="0059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525120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957F7" w:rsidRPr="005957F7" w:rsidRDefault="005957F7">
        <w:pPr>
          <w:pStyle w:val="a6"/>
          <w:jc w:val="right"/>
          <w:rPr>
            <w:sz w:val="18"/>
            <w:szCs w:val="18"/>
          </w:rPr>
        </w:pPr>
        <w:r w:rsidRPr="005957F7">
          <w:rPr>
            <w:sz w:val="18"/>
            <w:szCs w:val="18"/>
          </w:rPr>
          <w:fldChar w:fldCharType="begin"/>
        </w:r>
        <w:r w:rsidRPr="005957F7">
          <w:rPr>
            <w:sz w:val="18"/>
            <w:szCs w:val="18"/>
          </w:rPr>
          <w:instrText>PAGE   \* MERGEFORMAT</w:instrText>
        </w:r>
        <w:r w:rsidRPr="005957F7">
          <w:rPr>
            <w:sz w:val="18"/>
            <w:szCs w:val="18"/>
          </w:rPr>
          <w:fldChar w:fldCharType="separate"/>
        </w:r>
        <w:r w:rsidR="00940388">
          <w:rPr>
            <w:noProof/>
            <w:sz w:val="18"/>
            <w:szCs w:val="18"/>
          </w:rPr>
          <w:t>5</w:t>
        </w:r>
        <w:r w:rsidRPr="005957F7">
          <w:rPr>
            <w:sz w:val="18"/>
            <w:szCs w:val="18"/>
          </w:rPr>
          <w:fldChar w:fldCharType="end"/>
        </w:r>
      </w:p>
    </w:sdtContent>
  </w:sdt>
  <w:p w:rsidR="005957F7" w:rsidRDefault="005957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C40" w:rsidRDefault="00E12C40" w:rsidP="005957F7">
      <w:pPr>
        <w:spacing w:after="0" w:line="240" w:lineRule="auto"/>
      </w:pPr>
      <w:r>
        <w:separator/>
      </w:r>
    </w:p>
  </w:footnote>
  <w:footnote w:type="continuationSeparator" w:id="0">
    <w:p w:rsidR="00E12C40" w:rsidRDefault="00E12C40" w:rsidP="00595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F7"/>
    <w:rsid w:val="000A0C8E"/>
    <w:rsid w:val="005957F7"/>
    <w:rsid w:val="00940388"/>
    <w:rsid w:val="00E1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EFDCBC-B382-4D52-853F-08325B83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МР заголовок2"/>
    <w:basedOn w:val="a3"/>
    <w:next w:val="a"/>
    <w:link w:val="20"/>
    <w:qFormat/>
    <w:rsid w:val="005957F7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paragraph" w:customStyle="1" w:styleId="1">
    <w:name w:val="МР заголовок1"/>
    <w:basedOn w:val="a3"/>
    <w:next w:val="2"/>
    <w:qFormat/>
    <w:rsid w:val="005957F7"/>
    <w:pPr>
      <w:keepNext/>
      <w:keepLines/>
      <w:pageBreakBefore/>
      <w:numPr>
        <w:numId w:val="1"/>
      </w:numPr>
      <w:tabs>
        <w:tab w:val="num" w:pos="360"/>
      </w:tabs>
      <w:spacing w:after="120" w:line="240" w:lineRule="auto"/>
      <w:ind w:left="720" w:firstLine="0"/>
      <w:outlineLvl w:val="0"/>
    </w:pPr>
    <w:rPr>
      <w:rFonts w:ascii="Times New Roman" w:hAnsi="Times New Roman" w:cs="Times New Roman"/>
      <w:b/>
      <w:sz w:val="32"/>
      <w:szCs w:val="28"/>
    </w:rPr>
  </w:style>
  <w:style w:type="character" w:customStyle="1" w:styleId="20">
    <w:name w:val="МР заголовок2 Знак"/>
    <w:basedOn w:val="a0"/>
    <w:link w:val="2"/>
    <w:locked/>
    <w:rsid w:val="005957F7"/>
    <w:rPr>
      <w:rFonts w:ascii="Times New Roman" w:hAnsi="Times New Roman" w:cs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5957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5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7F7"/>
  </w:style>
  <w:style w:type="paragraph" w:styleId="a6">
    <w:name w:val="footer"/>
    <w:basedOn w:val="a"/>
    <w:link w:val="a7"/>
    <w:uiPriority w:val="99"/>
    <w:unhideWhenUsed/>
    <w:rsid w:val="00595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Машкина</dc:creator>
  <cp:keywords/>
  <dc:description/>
  <cp:lastModifiedBy>Ирина Машкина</cp:lastModifiedBy>
  <cp:revision>2</cp:revision>
  <dcterms:created xsi:type="dcterms:W3CDTF">2019-03-30T12:26:00Z</dcterms:created>
  <dcterms:modified xsi:type="dcterms:W3CDTF">2019-03-30T12:35:00Z</dcterms:modified>
</cp:coreProperties>
</file>